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3786" w:rsidRPr="00EA18BF" w:rsidRDefault="00033786" w:rsidP="00EA18BF">
      <w:pPr>
        <w:jc w:val="center"/>
        <w:rPr>
          <w:rFonts w:ascii="Comic Sans MS" w:hAnsi="Comic Sans MS"/>
          <w:sz w:val="28"/>
          <w:szCs w:val="28"/>
        </w:rPr>
      </w:pPr>
      <w:bookmarkStart w:id="0" w:name="_GoBack"/>
      <w:bookmarkEnd w:id="0"/>
      <w:r>
        <w:rPr>
          <w:rFonts w:ascii="Comic Sans MS" w:hAnsi="Comic Sans MS"/>
          <w:sz w:val="28"/>
          <w:szCs w:val="28"/>
        </w:rPr>
        <w:t>Article Review Tips and Hints</w:t>
      </w:r>
    </w:p>
    <w:p w:rsidR="00033786" w:rsidRPr="00DC2166" w:rsidRDefault="00033786" w:rsidP="00033786">
      <w:pPr>
        <w:rPr>
          <w:rFonts w:ascii="Comic Sans MS" w:hAnsi="Comic Sans MS"/>
          <w:b/>
        </w:rPr>
      </w:pPr>
      <w:r w:rsidRPr="00DC2166">
        <w:rPr>
          <w:rFonts w:ascii="Comic Sans MS" w:hAnsi="Comic Sans MS"/>
          <w:b/>
        </w:rPr>
        <w:t>Bibliography entry:</w:t>
      </w:r>
    </w:p>
    <w:p w:rsidR="00033786" w:rsidRPr="00DC2166" w:rsidRDefault="00033786" w:rsidP="0003378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must be on p. 1</w:t>
      </w:r>
    </w:p>
    <w:p w:rsidR="00033786" w:rsidRPr="00DC2166" w:rsidRDefault="00033786" w:rsidP="0003378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Use only initials of first, middle names</w:t>
      </w:r>
    </w:p>
    <w:p w:rsidR="00033786" w:rsidRPr="00DC2166" w:rsidRDefault="00033786" w:rsidP="0003378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 xml:space="preserve">(2007), not (2007, June) – only write year in </w:t>
      </w:r>
      <w:proofErr w:type="gramStart"/>
      <w:r w:rsidRPr="00DC2166">
        <w:rPr>
          <w:rFonts w:ascii="Comic Sans MS" w:hAnsi="Comic Sans MS"/>
          <w:sz w:val="20"/>
          <w:szCs w:val="20"/>
        </w:rPr>
        <w:t>( )</w:t>
      </w:r>
      <w:proofErr w:type="gramEnd"/>
    </w:p>
    <w:p w:rsidR="00033786" w:rsidRPr="00DC2166" w:rsidRDefault="00033786" w:rsidP="0003378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Do not alphabetize names. Keep same order as on article</w:t>
      </w:r>
    </w:p>
    <w:p w:rsidR="00033786" w:rsidRPr="00DC2166" w:rsidRDefault="00033786" w:rsidP="00033786">
      <w:pPr>
        <w:numPr>
          <w:ilvl w:val="0"/>
          <w:numId w:val="1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See p. 6 of syllabus</w:t>
      </w:r>
    </w:p>
    <w:p w:rsidR="003A6D39" w:rsidRPr="000204DE" w:rsidRDefault="003A6D39" w:rsidP="003A6D39">
      <w:pPr>
        <w:ind w:left="360"/>
        <w:rPr>
          <w:rFonts w:ascii="Comic Sans MS" w:hAnsi="Comic Sans MS"/>
          <w:sz w:val="16"/>
          <w:szCs w:val="16"/>
        </w:rPr>
      </w:pPr>
    </w:p>
    <w:p w:rsidR="003A6D39" w:rsidRPr="00B41478" w:rsidRDefault="003A6D39" w:rsidP="003A6D39">
      <w:pPr>
        <w:rPr>
          <w:rFonts w:ascii="Comic Sans MS" w:hAnsi="Comic Sans MS"/>
          <w:b/>
        </w:rPr>
      </w:pPr>
      <w:r w:rsidRPr="00DC2166">
        <w:rPr>
          <w:rFonts w:ascii="Comic Sans MS" w:hAnsi="Comic Sans MS"/>
          <w:b/>
        </w:rPr>
        <w:t xml:space="preserve">Author Affiliations: </w:t>
      </w:r>
      <w:r w:rsidRPr="00DC2166">
        <w:rPr>
          <w:rFonts w:ascii="Comic Sans MS" w:hAnsi="Comic Sans MS"/>
          <w:sz w:val="20"/>
          <w:szCs w:val="20"/>
        </w:rPr>
        <w:t xml:space="preserve"> </w:t>
      </w:r>
      <w:r w:rsidRPr="0006158B">
        <w:rPr>
          <w:rFonts w:ascii="Comic Sans MS" w:hAnsi="Comic Sans MS"/>
          <w:b/>
          <w:i/>
          <w:sz w:val="20"/>
          <w:szCs w:val="20"/>
          <w:u w:val="single"/>
        </w:rPr>
        <w:t>NOT JUST NAMES</w:t>
      </w:r>
      <w:r w:rsidRPr="00DC2166">
        <w:rPr>
          <w:rFonts w:ascii="Comic Sans MS" w:hAnsi="Comic Sans MS"/>
          <w:sz w:val="20"/>
          <w:szCs w:val="20"/>
        </w:rPr>
        <w:t>.  Tell where they are from; what is their profession</w:t>
      </w:r>
      <w:r w:rsidR="00DC2166">
        <w:rPr>
          <w:rFonts w:ascii="Comic Sans MS" w:hAnsi="Comic Sans MS"/>
          <w:sz w:val="20"/>
          <w:szCs w:val="20"/>
        </w:rPr>
        <w:t>/expertise</w:t>
      </w:r>
      <w:r w:rsidRPr="00DC2166">
        <w:rPr>
          <w:rFonts w:ascii="Comic Sans MS" w:hAnsi="Comic Sans MS"/>
          <w:sz w:val="20"/>
          <w:szCs w:val="20"/>
        </w:rPr>
        <w:t>?  Usuall</w:t>
      </w:r>
      <w:r w:rsidR="00881DCD" w:rsidRPr="00DC2166">
        <w:rPr>
          <w:rFonts w:ascii="Comic Sans MS" w:hAnsi="Comic Sans MS"/>
          <w:sz w:val="20"/>
          <w:szCs w:val="20"/>
        </w:rPr>
        <w:t>y located right under the names, bottom of first page, sometimes at end of article, before the references.</w:t>
      </w:r>
      <w:r w:rsidR="00DC2166">
        <w:rPr>
          <w:rFonts w:ascii="Comic Sans MS" w:hAnsi="Comic Sans MS"/>
          <w:sz w:val="20"/>
          <w:szCs w:val="20"/>
        </w:rPr>
        <w:t xml:space="preserve">  </w:t>
      </w:r>
    </w:p>
    <w:p w:rsidR="00033786" w:rsidRPr="00DC2166" w:rsidRDefault="00033786" w:rsidP="00033786">
      <w:pPr>
        <w:rPr>
          <w:rFonts w:ascii="Comic Sans MS" w:hAnsi="Comic Sans MS"/>
          <w:sz w:val="16"/>
          <w:szCs w:val="16"/>
        </w:rPr>
      </w:pPr>
    </w:p>
    <w:p w:rsidR="00033786" w:rsidRDefault="00033786" w:rsidP="00033786">
      <w:p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b/>
        </w:rPr>
        <w:t>Purpose</w:t>
      </w:r>
      <w:r w:rsidRPr="00DC2166">
        <w:rPr>
          <w:rFonts w:ascii="Comic Sans MS" w:hAnsi="Comic Sans MS"/>
          <w:sz w:val="20"/>
          <w:szCs w:val="20"/>
        </w:rPr>
        <w:t xml:space="preserve"> – Should be 1 – 3 sentences</w:t>
      </w:r>
    </w:p>
    <w:p w:rsidR="00DC2166" w:rsidRPr="0006158B" w:rsidRDefault="00DC2166" w:rsidP="00033786">
      <w:pPr>
        <w:rPr>
          <w:rFonts w:ascii="Comic Sans MS" w:hAnsi="Comic Sans MS"/>
          <w:b/>
          <w:sz w:val="20"/>
          <w:szCs w:val="20"/>
        </w:rPr>
      </w:pPr>
      <w:r>
        <w:rPr>
          <w:rFonts w:ascii="Comic Sans MS" w:hAnsi="Comic Sans MS"/>
          <w:sz w:val="20"/>
          <w:szCs w:val="20"/>
        </w:rPr>
        <w:tab/>
      </w:r>
      <w:r w:rsidRPr="00DC2166">
        <w:rPr>
          <w:rFonts w:ascii="Comic Sans MS" w:hAnsi="Comic Sans MS"/>
          <w:sz w:val="20"/>
          <w:szCs w:val="20"/>
        </w:rPr>
        <w:t>Note:  You are reporting on an article from a journal.  A journal is like a book that is a collection of individual articles</w:t>
      </w:r>
      <w:r>
        <w:rPr>
          <w:rFonts w:ascii="Comic Sans MS" w:hAnsi="Comic Sans MS"/>
          <w:sz w:val="20"/>
          <w:szCs w:val="20"/>
        </w:rPr>
        <w:t>.  That is why the journal title gets underline</w:t>
      </w:r>
      <w:r w:rsidR="0006158B">
        <w:rPr>
          <w:rFonts w:ascii="Comic Sans MS" w:hAnsi="Comic Sans MS"/>
          <w:sz w:val="20"/>
          <w:szCs w:val="20"/>
        </w:rPr>
        <w:t xml:space="preserve">d in the bibliography entry.  </w:t>
      </w:r>
      <w:proofErr w:type="gramStart"/>
      <w:r w:rsidR="0006158B">
        <w:rPr>
          <w:rFonts w:ascii="Comic Sans MS" w:hAnsi="Comic Sans MS"/>
          <w:sz w:val="20"/>
          <w:szCs w:val="20"/>
        </w:rPr>
        <w:t xml:space="preserve">Therefore, </w:t>
      </w:r>
      <w:r>
        <w:rPr>
          <w:rFonts w:ascii="Comic Sans MS" w:hAnsi="Comic Sans MS"/>
          <w:sz w:val="20"/>
          <w:szCs w:val="20"/>
        </w:rPr>
        <w:t xml:space="preserve"> you</w:t>
      </w:r>
      <w:proofErr w:type="gramEnd"/>
      <w:r>
        <w:rPr>
          <w:rFonts w:ascii="Comic Sans MS" w:hAnsi="Comic Sans MS"/>
          <w:sz w:val="20"/>
          <w:szCs w:val="20"/>
        </w:rPr>
        <w:t xml:space="preserve"> </w:t>
      </w:r>
      <w:r w:rsidRPr="0006158B">
        <w:rPr>
          <w:rFonts w:ascii="Comic Sans MS" w:hAnsi="Comic Sans MS"/>
          <w:b/>
          <w:i/>
          <w:sz w:val="20"/>
          <w:szCs w:val="20"/>
        </w:rPr>
        <w:t xml:space="preserve">could </w:t>
      </w:r>
      <w:r>
        <w:rPr>
          <w:rFonts w:ascii="Comic Sans MS" w:hAnsi="Comic Sans MS"/>
          <w:sz w:val="20"/>
          <w:szCs w:val="20"/>
        </w:rPr>
        <w:t xml:space="preserve">say “The purpose of this article…”, or “The purpose of the study reported in this article is…, but </w:t>
      </w:r>
      <w:r w:rsidRPr="0006158B">
        <w:rPr>
          <w:rFonts w:ascii="Comic Sans MS" w:hAnsi="Comic Sans MS"/>
          <w:b/>
          <w:sz w:val="20"/>
          <w:szCs w:val="20"/>
        </w:rPr>
        <w:t>NOT</w:t>
      </w:r>
      <w:r w:rsidR="0006158B">
        <w:rPr>
          <w:rFonts w:ascii="Comic Sans MS" w:hAnsi="Comic Sans MS"/>
          <w:b/>
          <w:sz w:val="20"/>
          <w:szCs w:val="20"/>
        </w:rPr>
        <w:t>:</w:t>
      </w:r>
      <w:r w:rsidRPr="0006158B">
        <w:rPr>
          <w:rFonts w:ascii="Comic Sans MS" w:hAnsi="Comic Sans MS"/>
          <w:b/>
          <w:sz w:val="20"/>
          <w:szCs w:val="20"/>
        </w:rPr>
        <w:t xml:space="preserve"> </w:t>
      </w:r>
      <w:r w:rsidRPr="0006158B">
        <w:rPr>
          <w:rFonts w:ascii="Comic Sans MS" w:hAnsi="Comic Sans MS"/>
          <w:sz w:val="20"/>
          <w:szCs w:val="20"/>
        </w:rPr>
        <w:t>“The purpose of this journal is…”.</w:t>
      </w:r>
    </w:p>
    <w:p w:rsidR="00B41478" w:rsidRPr="00B41478" w:rsidRDefault="00B41478" w:rsidP="00033786">
      <w:pPr>
        <w:rPr>
          <w:rFonts w:ascii="Comic Sans MS" w:hAnsi="Comic Sans MS"/>
          <w:sz w:val="16"/>
          <w:szCs w:val="16"/>
        </w:rPr>
      </w:pPr>
    </w:p>
    <w:p w:rsidR="00B41478" w:rsidRPr="00EA18BF" w:rsidRDefault="00B41478" w:rsidP="00033786">
      <w:pPr>
        <w:rPr>
          <w:rFonts w:ascii="Comic Sans MS" w:hAnsi="Comic Sans MS"/>
          <w:sz w:val="20"/>
          <w:szCs w:val="20"/>
        </w:rPr>
      </w:pPr>
      <w:r>
        <w:rPr>
          <w:rFonts w:ascii="Comic Sans MS" w:hAnsi="Comic Sans MS"/>
          <w:b/>
        </w:rPr>
        <w:t>Write simply and concisely</w:t>
      </w:r>
      <w:r w:rsidR="00507927">
        <w:rPr>
          <w:rFonts w:ascii="Comic Sans MS" w:hAnsi="Comic Sans MS"/>
          <w:b/>
        </w:rPr>
        <w:t xml:space="preserve"> IN YOUR OWN WORDS.  </w:t>
      </w:r>
      <w:r w:rsidR="00507927" w:rsidRPr="00EA18BF">
        <w:rPr>
          <w:rFonts w:ascii="Comic Sans MS" w:hAnsi="Comic Sans MS"/>
          <w:sz w:val="20"/>
          <w:szCs w:val="20"/>
        </w:rPr>
        <w:t>Be a reporter, NOT</w:t>
      </w:r>
      <w:r w:rsidRPr="00EA18BF">
        <w:rPr>
          <w:rFonts w:ascii="Comic Sans MS" w:hAnsi="Comic Sans MS"/>
          <w:sz w:val="20"/>
          <w:szCs w:val="20"/>
        </w:rPr>
        <w:t xml:space="preserve"> a novelist.</w:t>
      </w:r>
    </w:p>
    <w:p w:rsidR="00B41478" w:rsidRPr="00EA18BF" w:rsidRDefault="00B41478" w:rsidP="00033786">
      <w:pPr>
        <w:rPr>
          <w:rFonts w:ascii="Comic Sans MS" w:hAnsi="Comic Sans MS"/>
          <w:sz w:val="20"/>
          <w:szCs w:val="20"/>
        </w:rPr>
      </w:pPr>
      <w:r w:rsidRPr="00EA18BF">
        <w:rPr>
          <w:rFonts w:ascii="Comic Sans MS" w:hAnsi="Comic Sans MS"/>
          <w:b/>
          <w:sz w:val="20"/>
          <w:szCs w:val="20"/>
        </w:rPr>
        <w:t xml:space="preserve">Avoid </w:t>
      </w:r>
      <w:r w:rsidR="00EA18BF" w:rsidRPr="00EA18BF">
        <w:rPr>
          <w:rFonts w:ascii="Comic Sans MS" w:hAnsi="Comic Sans MS"/>
          <w:b/>
          <w:sz w:val="20"/>
          <w:szCs w:val="20"/>
        </w:rPr>
        <w:t xml:space="preserve">saying that the “results </w:t>
      </w:r>
      <w:r w:rsidR="00EA18BF" w:rsidRPr="00EA18BF">
        <w:rPr>
          <w:rFonts w:ascii="Comic Sans MS" w:hAnsi="Comic Sans MS"/>
          <w:b/>
          <w:i/>
          <w:sz w:val="20"/>
          <w:szCs w:val="20"/>
        </w:rPr>
        <w:t>prove</w:t>
      </w:r>
      <w:r w:rsidR="00EA18BF" w:rsidRPr="00EA18BF">
        <w:rPr>
          <w:rFonts w:ascii="Comic Sans MS" w:hAnsi="Comic Sans MS"/>
          <w:b/>
          <w:sz w:val="20"/>
          <w:szCs w:val="20"/>
        </w:rPr>
        <w:t>”</w:t>
      </w:r>
      <w:r w:rsidRPr="00EA18BF">
        <w:rPr>
          <w:rFonts w:ascii="Comic Sans MS" w:hAnsi="Comic Sans MS"/>
          <w:sz w:val="20"/>
          <w:szCs w:val="20"/>
        </w:rPr>
        <w:t xml:space="preserve">; </w:t>
      </w:r>
      <w:r w:rsidR="003328BB" w:rsidRPr="00EA18BF">
        <w:rPr>
          <w:rFonts w:ascii="Comic Sans MS" w:hAnsi="Comic Sans MS"/>
          <w:sz w:val="20"/>
          <w:szCs w:val="20"/>
        </w:rPr>
        <w:t xml:space="preserve">psychologists prefer </w:t>
      </w:r>
      <w:r w:rsidR="00EA18BF" w:rsidRPr="00EA18BF">
        <w:rPr>
          <w:rFonts w:ascii="Comic Sans MS" w:hAnsi="Comic Sans MS"/>
          <w:sz w:val="20"/>
          <w:szCs w:val="20"/>
        </w:rPr>
        <w:t xml:space="preserve">“the results </w:t>
      </w:r>
      <w:r w:rsidR="00EA18BF" w:rsidRPr="00EA18BF">
        <w:rPr>
          <w:rFonts w:ascii="Comic Sans MS" w:hAnsi="Comic Sans MS"/>
          <w:i/>
          <w:sz w:val="20"/>
          <w:szCs w:val="20"/>
        </w:rPr>
        <w:t>show</w:t>
      </w:r>
      <w:r w:rsidR="003328BB" w:rsidRPr="00EA18BF">
        <w:rPr>
          <w:rFonts w:ascii="Comic Sans MS" w:hAnsi="Comic Sans MS"/>
          <w:sz w:val="20"/>
          <w:szCs w:val="20"/>
        </w:rPr>
        <w:t xml:space="preserve">, </w:t>
      </w:r>
      <w:r w:rsidRPr="00EA18BF">
        <w:rPr>
          <w:rFonts w:ascii="Comic Sans MS" w:hAnsi="Comic Sans MS"/>
          <w:i/>
          <w:sz w:val="20"/>
          <w:szCs w:val="20"/>
        </w:rPr>
        <w:t>demonstrate</w:t>
      </w:r>
      <w:r w:rsidR="00EA18BF" w:rsidRPr="00EA18BF">
        <w:rPr>
          <w:rFonts w:ascii="Comic Sans MS" w:hAnsi="Comic Sans MS"/>
          <w:i/>
          <w:sz w:val="20"/>
          <w:szCs w:val="20"/>
        </w:rPr>
        <w:t xml:space="preserve"> or </w:t>
      </w:r>
      <w:r w:rsidR="003328BB" w:rsidRPr="00EA18BF">
        <w:rPr>
          <w:rFonts w:ascii="Comic Sans MS" w:hAnsi="Comic Sans MS"/>
          <w:i/>
          <w:sz w:val="20"/>
          <w:szCs w:val="20"/>
        </w:rPr>
        <w:t>indicate</w:t>
      </w:r>
      <w:proofErr w:type="gramStart"/>
      <w:r w:rsidR="003328BB" w:rsidRPr="00EA18BF">
        <w:rPr>
          <w:rFonts w:ascii="Comic Sans MS" w:hAnsi="Comic Sans MS"/>
          <w:i/>
          <w:sz w:val="20"/>
          <w:szCs w:val="20"/>
        </w:rPr>
        <w:t>…..</w:t>
      </w:r>
      <w:proofErr w:type="gramEnd"/>
      <w:r w:rsidR="00EA18BF" w:rsidRPr="00EA18BF">
        <w:rPr>
          <w:rFonts w:ascii="Comic Sans MS" w:hAnsi="Comic Sans MS"/>
          <w:i/>
          <w:sz w:val="20"/>
          <w:szCs w:val="20"/>
        </w:rPr>
        <w:t>it is hard to “prove” things in the social sciences</w:t>
      </w:r>
      <w:r w:rsidR="00EA18BF" w:rsidRPr="00EA18BF">
        <w:rPr>
          <w:rFonts w:ascii="Comic Sans MS" w:hAnsi="Comic Sans MS"/>
          <w:i/>
          <w:sz w:val="20"/>
          <w:szCs w:val="20"/>
        </w:rPr>
        <w:sym w:font="Wingdings" w:char="F04C"/>
      </w:r>
    </w:p>
    <w:p w:rsidR="00B41478" w:rsidRPr="00EA18BF" w:rsidRDefault="00B41478" w:rsidP="00033786">
      <w:pPr>
        <w:rPr>
          <w:rFonts w:ascii="Comic Sans MS" w:hAnsi="Comic Sans MS"/>
          <w:sz w:val="20"/>
          <w:szCs w:val="20"/>
        </w:rPr>
      </w:pPr>
      <w:r w:rsidRPr="00EA18BF">
        <w:rPr>
          <w:rFonts w:ascii="Comic Sans MS" w:hAnsi="Comic Sans MS"/>
          <w:b/>
          <w:sz w:val="20"/>
          <w:szCs w:val="20"/>
        </w:rPr>
        <w:t>Don’t say “the fact is…”,</w:t>
      </w:r>
      <w:r w:rsidRPr="00EA18BF">
        <w:rPr>
          <w:rFonts w:ascii="Comic Sans MS" w:hAnsi="Comic Sans MS"/>
          <w:sz w:val="20"/>
          <w:szCs w:val="20"/>
        </w:rPr>
        <w:t xml:space="preserve"> unless it REALLY IS a FACT!  Reference the authors or the study rather than reporting the study findings as “facts”. </w:t>
      </w:r>
    </w:p>
    <w:p w:rsidR="00033786" w:rsidRPr="0013466D" w:rsidRDefault="00033786" w:rsidP="00033786">
      <w:pPr>
        <w:rPr>
          <w:rFonts w:ascii="Comic Sans MS" w:hAnsi="Comic Sans MS"/>
          <w:sz w:val="16"/>
          <w:szCs w:val="16"/>
        </w:rPr>
      </w:pPr>
    </w:p>
    <w:p w:rsidR="00033786" w:rsidRPr="00DC2166" w:rsidRDefault="00033786" w:rsidP="00033786">
      <w:pPr>
        <w:rPr>
          <w:rFonts w:ascii="Comic Sans MS" w:hAnsi="Comic Sans MS"/>
          <w:b/>
        </w:rPr>
      </w:pPr>
      <w:r w:rsidRPr="00DC2166">
        <w:rPr>
          <w:rFonts w:ascii="Comic Sans MS" w:hAnsi="Comic Sans MS"/>
          <w:b/>
        </w:rPr>
        <w:t>Using Acronyms:</w:t>
      </w:r>
    </w:p>
    <w:p w:rsidR="00033786" w:rsidRPr="00DC2166" w:rsidRDefault="00033786" w:rsidP="00033786">
      <w:pPr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 xml:space="preserve">You must write out the entire title the first time used, with the abbreviation in </w:t>
      </w:r>
      <w:proofErr w:type="gramStart"/>
      <w:r w:rsidRPr="00DC2166">
        <w:rPr>
          <w:rFonts w:ascii="Comic Sans MS" w:hAnsi="Comic Sans MS"/>
          <w:sz w:val="20"/>
          <w:szCs w:val="20"/>
        </w:rPr>
        <w:t>( )</w:t>
      </w:r>
      <w:proofErr w:type="gramEnd"/>
      <w:r w:rsidRPr="00DC2166">
        <w:rPr>
          <w:rFonts w:ascii="Comic Sans MS" w:hAnsi="Comic Sans MS"/>
          <w:sz w:val="20"/>
          <w:szCs w:val="20"/>
        </w:rPr>
        <w:t>; thereafter, you may use just the abbreviation.</w:t>
      </w:r>
    </w:p>
    <w:p w:rsidR="00033786" w:rsidRPr="00DC2166" w:rsidRDefault="00033786" w:rsidP="00033786">
      <w:pPr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CORRECT:  Wechsler Intelligence Scale for Children-Revised (WISC_R)</w:t>
      </w:r>
    </w:p>
    <w:p w:rsidR="00033786" w:rsidRPr="00DC2166" w:rsidRDefault="00033786" w:rsidP="00033786">
      <w:pPr>
        <w:numPr>
          <w:ilvl w:val="0"/>
          <w:numId w:val="5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INCORRECT:  BDI (Beck Depression Inventory)</w:t>
      </w:r>
    </w:p>
    <w:p w:rsidR="00033786" w:rsidRPr="0013466D" w:rsidRDefault="00033786" w:rsidP="00033786">
      <w:pPr>
        <w:ind w:left="360"/>
        <w:rPr>
          <w:rFonts w:ascii="Comic Sans MS" w:hAnsi="Comic Sans MS"/>
          <w:sz w:val="16"/>
          <w:szCs w:val="16"/>
        </w:rPr>
      </w:pPr>
    </w:p>
    <w:p w:rsidR="00033786" w:rsidRPr="00DC2166" w:rsidRDefault="00033786" w:rsidP="00033786">
      <w:pPr>
        <w:rPr>
          <w:rFonts w:ascii="Comic Sans MS" w:hAnsi="Comic Sans MS"/>
          <w:b/>
        </w:rPr>
      </w:pPr>
      <w:r w:rsidRPr="00DC2166">
        <w:rPr>
          <w:rFonts w:ascii="Comic Sans MS" w:hAnsi="Comic Sans MS"/>
          <w:b/>
        </w:rPr>
        <w:t>Avoid using numerals at beginning of sentences:</w:t>
      </w:r>
    </w:p>
    <w:p w:rsidR="00033786" w:rsidRPr="00DC2166" w:rsidRDefault="00033786" w:rsidP="00033786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WRONG:  27 boys were included…</w:t>
      </w:r>
    </w:p>
    <w:p w:rsidR="00033786" w:rsidRPr="00DC2166" w:rsidRDefault="00033786" w:rsidP="00B41478">
      <w:pPr>
        <w:numPr>
          <w:ilvl w:val="0"/>
          <w:numId w:val="4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RIGHT:  Twenty-seven boys were included…</w:t>
      </w:r>
      <w:r w:rsidR="00B41478">
        <w:rPr>
          <w:rFonts w:ascii="Comic Sans MS" w:hAnsi="Comic Sans MS"/>
          <w:sz w:val="20"/>
          <w:szCs w:val="20"/>
        </w:rPr>
        <w:t>or</w:t>
      </w:r>
      <w:r w:rsidR="0006158B">
        <w:rPr>
          <w:rFonts w:ascii="Comic Sans MS" w:hAnsi="Comic Sans MS"/>
          <w:sz w:val="20"/>
          <w:szCs w:val="20"/>
        </w:rPr>
        <w:t xml:space="preserve"> </w:t>
      </w:r>
      <w:r w:rsidRPr="00DC2166">
        <w:rPr>
          <w:rFonts w:ascii="Comic Sans MS" w:hAnsi="Comic Sans MS"/>
          <w:sz w:val="20"/>
          <w:szCs w:val="20"/>
        </w:rPr>
        <w:t>There were 27 boys in the study…</w:t>
      </w:r>
    </w:p>
    <w:p w:rsidR="00033786" w:rsidRPr="0013466D" w:rsidRDefault="00033786" w:rsidP="00033786">
      <w:pPr>
        <w:rPr>
          <w:rFonts w:ascii="Comic Sans MS" w:hAnsi="Comic Sans MS"/>
          <w:sz w:val="16"/>
          <w:szCs w:val="16"/>
        </w:rPr>
      </w:pPr>
    </w:p>
    <w:p w:rsidR="00033786" w:rsidRPr="00DC2166" w:rsidRDefault="00033786" w:rsidP="00033786">
      <w:pPr>
        <w:rPr>
          <w:rFonts w:ascii="Comic Sans MS" w:hAnsi="Comic Sans MS"/>
          <w:b/>
        </w:rPr>
      </w:pPr>
      <w:r w:rsidRPr="00DC2166">
        <w:rPr>
          <w:rFonts w:ascii="Comic Sans MS" w:hAnsi="Comic Sans MS"/>
          <w:b/>
        </w:rPr>
        <w:t>Tricky words:</w:t>
      </w:r>
    </w:p>
    <w:p w:rsidR="00033786" w:rsidRPr="00DC2166" w:rsidRDefault="00033786" w:rsidP="00033786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than vs. then</w:t>
      </w:r>
    </w:p>
    <w:p w:rsidR="00033786" w:rsidRPr="00DC2166" w:rsidRDefault="00033786" w:rsidP="00033786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proofErr w:type="gramStart"/>
      <w:r w:rsidRPr="00DC2166">
        <w:rPr>
          <w:rFonts w:ascii="Comic Sans MS" w:hAnsi="Comic Sans MS"/>
          <w:sz w:val="20"/>
          <w:szCs w:val="20"/>
        </w:rPr>
        <w:t>their</w:t>
      </w:r>
      <w:proofErr w:type="gramEnd"/>
      <w:r w:rsidRPr="00DC2166">
        <w:rPr>
          <w:rFonts w:ascii="Comic Sans MS" w:hAnsi="Comic Sans MS"/>
          <w:sz w:val="20"/>
          <w:szCs w:val="20"/>
        </w:rPr>
        <w:t xml:space="preserve"> vs. there</w:t>
      </w:r>
    </w:p>
    <w:p w:rsidR="00033786" w:rsidRPr="00DC2166" w:rsidRDefault="00033786" w:rsidP="00033786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whether vs. weather</w:t>
      </w:r>
    </w:p>
    <w:p w:rsidR="00033786" w:rsidRPr="00DC2166" w:rsidRDefault="00033786" w:rsidP="00033786">
      <w:pPr>
        <w:numPr>
          <w:ilvl w:val="0"/>
          <w:numId w:val="2"/>
        </w:numPr>
        <w:rPr>
          <w:rFonts w:ascii="Comic Sans MS" w:hAnsi="Comic Sans MS"/>
          <w:sz w:val="20"/>
          <w:szCs w:val="20"/>
        </w:rPr>
      </w:pPr>
      <w:proofErr w:type="gramStart"/>
      <w:r w:rsidRPr="00DC2166">
        <w:rPr>
          <w:rFonts w:ascii="Comic Sans MS" w:hAnsi="Comic Sans MS"/>
          <w:sz w:val="20"/>
          <w:szCs w:val="20"/>
        </w:rPr>
        <w:t>definitely vs</w:t>
      </w:r>
      <w:proofErr w:type="gramEnd"/>
      <w:r w:rsidRPr="00DC2166">
        <w:rPr>
          <w:rFonts w:ascii="Comic Sans MS" w:hAnsi="Comic Sans MS"/>
          <w:sz w:val="20"/>
          <w:szCs w:val="20"/>
        </w:rPr>
        <w:t xml:space="preserve"> defiantly</w:t>
      </w:r>
    </w:p>
    <w:p w:rsidR="00033786" w:rsidRPr="0013466D" w:rsidRDefault="00033786" w:rsidP="00033786">
      <w:pPr>
        <w:ind w:left="360"/>
        <w:rPr>
          <w:rFonts w:ascii="Comic Sans MS" w:hAnsi="Comic Sans MS"/>
          <w:sz w:val="16"/>
          <w:szCs w:val="16"/>
        </w:rPr>
      </w:pPr>
    </w:p>
    <w:p w:rsidR="00033786" w:rsidRPr="00B41478" w:rsidRDefault="00033786" w:rsidP="00033786">
      <w:pPr>
        <w:ind w:left="360"/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b/>
        </w:rPr>
        <w:t xml:space="preserve">Be careful using “they” – who are “they”?  </w:t>
      </w:r>
      <w:r w:rsidR="00507927" w:rsidRPr="00507927">
        <w:rPr>
          <w:rFonts w:ascii="Comic Sans MS" w:hAnsi="Comic Sans MS"/>
        </w:rPr>
        <w:t>A</w:t>
      </w:r>
      <w:r w:rsidR="00507927">
        <w:rPr>
          <w:rFonts w:ascii="Comic Sans MS" w:hAnsi="Comic Sans MS"/>
          <w:b/>
        </w:rPr>
        <w:t xml:space="preserve"> </w:t>
      </w:r>
      <w:r w:rsidR="00507927">
        <w:rPr>
          <w:rFonts w:ascii="Comic Sans MS" w:hAnsi="Comic Sans MS"/>
          <w:sz w:val="20"/>
          <w:szCs w:val="20"/>
        </w:rPr>
        <w:t xml:space="preserve">pronoun </w:t>
      </w:r>
      <w:r w:rsidRPr="00B41478">
        <w:rPr>
          <w:rFonts w:ascii="Comic Sans MS" w:hAnsi="Comic Sans MS"/>
          <w:sz w:val="20"/>
          <w:szCs w:val="20"/>
        </w:rPr>
        <w:t>refer</w:t>
      </w:r>
      <w:r w:rsidR="00507927">
        <w:rPr>
          <w:rFonts w:ascii="Comic Sans MS" w:hAnsi="Comic Sans MS"/>
          <w:sz w:val="20"/>
          <w:szCs w:val="20"/>
        </w:rPr>
        <w:t>s</w:t>
      </w:r>
      <w:r w:rsidRPr="00B41478">
        <w:rPr>
          <w:rFonts w:ascii="Comic Sans MS" w:hAnsi="Comic Sans MS"/>
          <w:sz w:val="20"/>
          <w:szCs w:val="20"/>
        </w:rPr>
        <w:t xml:space="preserve"> to the preceding noun.</w:t>
      </w:r>
    </w:p>
    <w:p w:rsidR="00033786" w:rsidRPr="0013466D" w:rsidRDefault="00033786" w:rsidP="00033786">
      <w:pPr>
        <w:ind w:left="360"/>
        <w:rPr>
          <w:rFonts w:ascii="Comic Sans MS" w:hAnsi="Comic Sans MS"/>
          <w:sz w:val="16"/>
          <w:szCs w:val="16"/>
        </w:rPr>
      </w:pPr>
    </w:p>
    <w:p w:rsidR="00033786" w:rsidRPr="00DC2166" w:rsidRDefault="00033786" w:rsidP="00033786">
      <w:pPr>
        <w:ind w:left="360"/>
        <w:rPr>
          <w:rFonts w:ascii="Comic Sans MS" w:hAnsi="Comic Sans MS"/>
          <w:b/>
        </w:rPr>
      </w:pPr>
      <w:r w:rsidRPr="00DC2166">
        <w:rPr>
          <w:rFonts w:ascii="Comic Sans MS" w:hAnsi="Comic Sans MS"/>
          <w:b/>
        </w:rPr>
        <w:t>Plurals vs possessives:</w:t>
      </w:r>
    </w:p>
    <w:p w:rsidR="00033786" w:rsidRPr="00DC2166" w:rsidRDefault="00033786" w:rsidP="00033786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 xml:space="preserve">WRONG:  the </w:t>
      </w:r>
      <w:proofErr w:type="gramStart"/>
      <w:r w:rsidRPr="00DC2166">
        <w:rPr>
          <w:rFonts w:ascii="Comic Sans MS" w:hAnsi="Comic Sans MS"/>
          <w:sz w:val="20"/>
          <w:szCs w:val="20"/>
        </w:rPr>
        <w:t>researcher’s</w:t>
      </w:r>
      <w:proofErr w:type="gramEnd"/>
      <w:r w:rsidRPr="00DC2166">
        <w:rPr>
          <w:rFonts w:ascii="Comic Sans MS" w:hAnsi="Comic Sans MS"/>
          <w:sz w:val="20"/>
          <w:szCs w:val="20"/>
        </w:rPr>
        <w:t xml:space="preserve"> were trying to find…</w:t>
      </w:r>
    </w:p>
    <w:p w:rsidR="00033786" w:rsidRPr="00DC2166" w:rsidRDefault="00033786" w:rsidP="00033786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RIGHT:   the researchers were trying to find…</w:t>
      </w:r>
    </w:p>
    <w:p w:rsidR="00033786" w:rsidRPr="00DC2166" w:rsidRDefault="00033786" w:rsidP="00033786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RIGHT</w:t>
      </w:r>
      <w:proofErr w:type="gramStart"/>
      <w:r w:rsidRPr="00DC2166">
        <w:rPr>
          <w:rFonts w:ascii="Comic Sans MS" w:hAnsi="Comic Sans MS"/>
          <w:sz w:val="20"/>
          <w:szCs w:val="20"/>
        </w:rPr>
        <w:t>:  (</w:t>
      </w:r>
      <w:proofErr w:type="gramEnd"/>
      <w:r w:rsidRPr="00DC2166">
        <w:rPr>
          <w:rFonts w:ascii="Comic Sans MS" w:hAnsi="Comic Sans MS"/>
          <w:sz w:val="20"/>
          <w:szCs w:val="20"/>
        </w:rPr>
        <w:t>one researcher) - the researcher’s hypothesis was…</w:t>
      </w:r>
    </w:p>
    <w:p w:rsidR="00B41478" w:rsidRDefault="00033786" w:rsidP="000204DE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>RIGHT</w:t>
      </w:r>
      <w:proofErr w:type="gramStart"/>
      <w:r w:rsidRPr="00DC2166">
        <w:rPr>
          <w:rFonts w:ascii="Comic Sans MS" w:hAnsi="Comic Sans MS"/>
          <w:sz w:val="20"/>
          <w:szCs w:val="20"/>
        </w:rPr>
        <w:t>:  (</w:t>
      </w:r>
      <w:proofErr w:type="gramEnd"/>
      <w:r w:rsidRPr="00DC2166">
        <w:rPr>
          <w:rFonts w:ascii="Comic Sans MS" w:hAnsi="Comic Sans MS"/>
          <w:sz w:val="20"/>
          <w:szCs w:val="20"/>
        </w:rPr>
        <w:t>&gt;one researcher) – the researchers’ hypothesis was...</w:t>
      </w:r>
    </w:p>
    <w:p w:rsidR="00033786" w:rsidRPr="00DC2166" w:rsidRDefault="00033786" w:rsidP="000204DE">
      <w:pPr>
        <w:numPr>
          <w:ilvl w:val="0"/>
          <w:numId w:val="3"/>
        </w:numPr>
        <w:rPr>
          <w:rFonts w:ascii="Comic Sans MS" w:hAnsi="Comic Sans MS"/>
          <w:sz w:val="20"/>
          <w:szCs w:val="20"/>
        </w:rPr>
      </w:pPr>
      <w:r w:rsidRPr="00DC2166">
        <w:rPr>
          <w:rFonts w:ascii="Comic Sans MS" w:hAnsi="Comic Sans MS"/>
          <w:sz w:val="20"/>
          <w:szCs w:val="20"/>
        </w:rPr>
        <w:t xml:space="preserve">Plural of hypothesis is </w:t>
      </w:r>
      <w:r w:rsidRPr="00DC2166">
        <w:rPr>
          <w:rFonts w:ascii="Comic Sans MS" w:hAnsi="Comic Sans MS"/>
          <w:i/>
          <w:sz w:val="20"/>
          <w:szCs w:val="20"/>
        </w:rPr>
        <w:t>hypotheses</w:t>
      </w:r>
      <w:r w:rsidRPr="00DC2166">
        <w:rPr>
          <w:rFonts w:ascii="Comic Sans MS" w:hAnsi="Comic Sans MS"/>
          <w:sz w:val="20"/>
          <w:szCs w:val="20"/>
        </w:rPr>
        <w:t xml:space="preserve">; plural of diagnosis is </w:t>
      </w:r>
      <w:r w:rsidRPr="00DC2166">
        <w:rPr>
          <w:rFonts w:ascii="Comic Sans MS" w:hAnsi="Comic Sans MS"/>
          <w:i/>
          <w:sz w:val="20"/>
          <w:szCs w:val="20"/>
        </w:rPr>
        <w:t>diagnoses</w:t>
      </w:r>
    </w:p>
    <w:p w:rsidR="000204DE" w:rsidRPr="00EA18BF" w:rsidRDefault="000204DE" w:rsidP="000204DE">
      <w:pPr>
        <w:ind w:left="360" w:firstLine="720"/>
        <w:rPr>
          <w:rFonts w:ascii="Comic Sans MS" w:hAnsi="Comic Sans MS"/>
          <w:sz w:val="16"/>
          <w:szCs w:val="16"/>
        </w:rPr>
      </w:pPr>
    </w:p>
    <w:p w:rsidR="00B41478" w:rsidRPr="00B41478" w:rsidRDefault="00033786">
      <w:pPr>
        <w:rPr>
          <w:rFonts w:ascii="Comic Sans MS" w:hAnsi="Comic Sans MS"/>
          <w:b/>
          <w:i/>
          <w:sz w:val="20"/>
          <w:szCs w:val="20"/>
        </w:rPr>
      </w:pPr>
      <w:r w:rsidRPr="00DC2166">
        <w:rPr>
          <w:rFonts w:ascii="Comic Sans MS" w:hAnsi="Comic Sans MS"/>
          <w:b/>
        </w:rPr>
        <w:t>Critique</w:t>
      </w:r>
      <w:r w:rsidRPr="00B41478">
        <w:rPr>
          <w:rFonts w:ascii="Comic Sans MS" w:hAnsi="Comic Sans MS"/>
          <w:b/>
          <w:sz w:val="20"/>
          <w:szCs w:val="20"/>
        </w:rPr>
        <w:t>:</w:t>
      </w:r>
      <w:r w:rsidR="00EA18BF">
        <w:rPr>
          <w:rFonts w:ascii="Comic Sans MS" w:hAnsi="Comic Sans MS"/>
          <w:sz w:val="20"/>
          <w:szCs w:val="20"/>
        </w:rPr>
        <w:t xml:space="preserve">  Writing a reaction is good, but </w:t>
      </w:r>
      <w:r w:rsidRPr="00B41478">
        <w:rPr>
          <w:rFonts w:ascii="Comic Sans MS" w:hAnsi="Comic Sans MS"/>
          <w:sz w:val="20"/>
          <w:szCs w:val="20"/>
        </w:rPr>
        <w:t xml:space="preserve">full credit requires evaluation and/or suggestions - </w:t>
      </w:r>
      <w:r w:rsidRPr="00B41478">
        <w:rPr>
          <w:rFonts w:ascii="Comic Sans MS" w:hAnsi="Comic Sans MS"/>
          <w:b/>
          <w:i/>
          <w:sz w:val="20"/>
          <w:szCs w:val="20"/>
        </w:rPr>
        <w:t xml:space="preserve">a </w:t>
      </w:r>
      <w:r w:rsidR="00B41478">
        <w:rPr>
          <w:rFonts w:ascii="Comic Sans MS" w:hAnsi="Comic Sans MS"/>
          <w:b/>
          <w:i/>
          <w:sz w:val="20"/>
          <w:szCs w:val="20"/>
        </w:rPr>
        <w:t>critical analysis.</w:t>
      </w:r>
      <w:r w:rsidR="00B41478">
        <w:rPr>
          <w:rFonts w:ascii="Comic Sans MS" w:hAnsi="Comic Sans MS"/>
          <w:sz w:val="20"/>
          <w:szCs w:val="20"/>
        </w:rPr>
        <w:t xml:space="preserve"> </w:t>
      </w:r>
    </w:p>
    <w:sectPr w:rsidR="00B41478" w:rsidRPr="00B41478" w:rsidSect="003328BB">
      <w:pgSz w:w="12240" w:h="15840"/>
      <w:pgMar w:top="720" w:right="1152" w:bottom="540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abon">
    <w:altName w:val="Cambria"/>
    <w:charset w:val="00"/>
    <w:family w:val="roman"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4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642207"/>
    <w:multiLevelType w:val="hybridMultilevel"/>
    <w:tmpl w:val="2A08F6AC"/>
    <w:lvl w:ilvl="0" w:tplc="04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5DB35595"/>
    <w:multiLevelType w:val="hybridMultilevel"/>
    <w:tmpl w:val="101C88F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0F737E"/>
    <w:multiLevelType w:val="hybridMultilevel"/>
    <w:tmpl w:val="F886CAF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6424C8"/>
    <w:multiLevelType w:val="hybridMultilevel"/>
    <w:tmpl w:val="80B873C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A8C14D5"/>
    <w:multiLevelType w:val="hybridMultilevel"/>
    <w:tmpl w:val="D0F018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33786"/>
    <w:rsid w:val="000204DE"/>
    <w:rsid w:val="00033786"/>
    <w:rsid w:val="0006158B"/>
    <w:rsid w:val="00081D59"/>
    <w:rsid w:val="001979F6"/>
    <w:rsid w:val="00251B9B"/>
    <w:rsid w:val="00303238"/>
    <w:rsid w:val="00313F79"/>
    <w:rsid w:val="003328BB"/>
    <w:rsid w:val="003A6D39"/>
    <w:rsid w:val="00507927"/>
    <w:rsid w:val="005C2993"/>
    <w:rsid w:val="00881DCD"/>
    <w:rsid w:val="00AA380F"/>
    <w:rsid w:val="00B41478"/>
    <w:rsid w:val="00BB6474"/>
    <w:rsid w:val="00DC2166"/>
    <w:rsid w:val="00EA18BF"/>
    <w:rsid w:val="00F54D45"/>
    <w:rsid w:val="00FF2B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6674E5FC-18E3-4240-AD8A-21953D28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4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</w:latentStyles>
  <w:style w:type="paragraph" w:default="1" w:styleId="Normal">
    <w:name w:val="Normal"/>
    <w:qFormat/>
    <w:rsid w:val="00033786"/>
    <w:rPr>
      <w:rFonts w:ascii="Sabon" w:hAnsi="Sabon"/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356</Words>
  <Characters>1897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Article Review Tips and Hints</vt:lpstr>
    </vt:vector>
  </TitlesOfParts>
  <Company/>
  <LinksUpToDate>false</LinksUpToDate>
  <CharactersWithSpaces>2249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Article Review Tips and Hints</dc:title>
  <dc:subject/>
  <dc:creator>Joella Moore Anzelc</dc:creator>
  <cp:keywords/>
  <dc:description/>
  <cp:lastModifiedBy>baba</cp:lastModifiedBy>
  <cp:revision>2</cp:revision>
  <dcterms:created xsi:type="dcterms:W3CDTF">2017-03-03T05:13:00Z</dcterms:created>
  <dcterms:modified xsi:type="dcterms:W3CDTF">2017-03-03T05:13:00Z</dcterms:modified>
</cp:coreProperties>
</file>